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b/>
          <w:bCs/>
          <w:color w:val="000000"/>
          <w:sz w:val="24"/>
          <w:szCs w:val="24"/>
        </w:rPr>
        <w:t>SYSTEM OPERATOR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Rochester Public Utilities (</w:t>
      </w:r>
      <w:r w:rsidRPr="00642C42">
        <w:rPr>
          <w:rFonts w:ascii="Arial" w:eastAsia="Times New Roman" w:hAnsi="Arial" w:cs="Arial"/>
          <w:color w:val="0000FF"/>
          <w:sz w:val="24"/>
          <w:szCs w:val="24"/>
        </w:rPr>
        <w:t>www.rpu.org</w:t>
      </w:r>
      <w:r w:rsidRPr="00642C42">
        <w:rPr>
          <w:rFonts w:ascii="Arial" w:eastAsia="Times New Roman" w:hAnsi="Arial" w:cs="Arial"/>
          <w:color w:val="000000"/>
          <w:sz w:val="24"/>
          <w:szCs w:val="24"/>
        </w:rPr>
        <w:t>) a division of the City of Rochester, MN, is the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largest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 xml:space="preserve"> municipal utility in the State of Minnesota serving over 50,000 electric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customers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 xml:space="preserve"> and over 37,000 water customers.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This position is responsible for the operation and control of the City's electrical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system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 xml:space="preserve"> (voltage levels of 13.8 kV - 161 kV) using the Supervisory Control and Data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Acquisition (SCADA).</w:t>
      </w:r>
      <w:proofErr w:type="gramEnd"/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Usual workweek consists of a combination of twelve-hour day / night shifts on a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rotating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 xml:space="preserve"> basis with overtime as required.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Starting salary range is $76,624 to $90,146, depending on qualifications, with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color w:val="000000"/>
          <w:sz w:val="24"/>
          <w:szCs w:val="24"/>
        </w:rPr>
        <w:t>advancement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 xml:space="preserve"> to $112,681.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For additional information and to apply online, visit our website at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642C42">
        <w:rPr>
          <w:rFonts w:ascii="Arial" w:eastAsia="Times New Roman" w:hAnsi="Arial" w:cs="Arial"/>
          <w:b/>
          <w:bCs/>
          <w:color w:val="0000FF"/>
          <w:sz w:val="24"/>
          <w:szCs w:val="24"/>
        </w:rPr>
        <w:t>www.rochestermn.gov</w:t>
      </w:r>
      <w:proofErr w:type="gramEnd"/>
      <w:r w:rsidRPr="00642C42">
        <w:rPr>
          <w:rFonts w:ascii="Arial" w:eastAsia="Times New Roman" w:hAnsi="Arial" w:cs="Arial"/>
          <w:color w:val="000000"/>
          <w:sz w:val="24"/>
          <w:szCs w:val="24"/>
        </w:rPr>
        <w:t>. City applications are required and must be received before</w:t>
      </w:r>
    </w:p>
    <w:p w:rsidR="00642C42" w:rsidRPr="00642C42" w:rsidRDefault="00642C42" w:rsidP="00642C42">
      <w:pPr>
        <w:spacing w:after="0" w:line="240" w:lineRule="auto"/>
        <w:rPr>
          <w:rFonts w:ascii="Calibri" w:eastAsia="Times New Roman" w:hAnsi="Calibri" w:cs="Times New Roman"/>
        </w:rPr>
      </w:pPr>
      <w:r w:rsidRPr="00642C42">
        <w:rPr>
          <w:rFonts w:ascii="Arial" w:eastAsia="Times New Roman" w:hAnsi="Arial" w:cs="Arial"/>
          <w:color w:val="000000"/>
          <w:sz w:val="24"/>
          <w:szCs w:val="24"/>
        </w:rPr>
        <w:t>February 25, 2014.</w:t>
      </w:r>
    </w:p>
    <w:p w:rsidR="004D1A19" w:rsidRDefault="004D1A19"/>
    <w:sectPr w:rsidR="004D1A19" w:rsidSect="004D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C42"/>
    <w:rsid w:val="004D1A19"/>
    <w:rsid w:val="0064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Grizli777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Smitty</dc:creator>
  <cp:lastModifiedBy>Smitty</cp:lastModifiedBy>
  <cp:revision>1</cp:revision>
  <dcterms:created xsi:type="dcterms:W3CDTF">2014-02-10T05:48:00Z</dcterms:created>
  <dcterms:modified xsi:type="dcterms:W3CDTF">2014-02-10T05:54:00Z</dcterms:modified>
</cp:coreProperties>
</file>